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00F98" w:rsidRPr="001C6B2A" w:rsidRDefault="00600F98" w:rsidP="00600F98">
      <w:pPr>
        <w:jc w:val="center"/>
        <w:rPr>
          <w:b/>
          <w:sz w:val="24"/>
          <w:szCs w:val="24"/>
        </w:rPr>
      </w:pPr>
      <w:r>
        <w:rPr>
          <w:b/>
          <w:caps/>
          <w:sz w:val="24"/>
          <w:szCs w:val="24"/>
        </w:rPr>
        <w:t>№ 06/25-0</w:t>
      </w:r>
      <w:r w:rsidR="005F6C77">
        <w:rPr>
          <w:b/>
          <w:caps/>
          <w:sz w:val="24"/>
          <w:szCs w:val="24"/>
        </w:rPr>
        <w:t>6</w:t>
      </w:r>
      <w:r>
        <w:rPr>
          <w:caps/>
          <w:sz w:val="24"/>
          <w:szCs w:val="24"/>
        </w:rPr>
        <w:t xml:space="preserve"> </w:t>
      </w:r>
      <w:r>
        <w:rPr>
          <w:b/>
          <w:sz w:val="24"/>
          <w:szCs w:val="24"/>
        </w:rPr>
        <w:t>от 13 апреля 2018 г.</w:t>
      </w:r>
    </w:p>
    <w:p w:rsidR="00600F98" w:rsidRPr="001C6B2A" w:rsidRDefault="00600F98" w:rsidP="00600F98">
      <w:pPr>
        <w:jc w:val="both"/>
        <w:rPr>
          <w:sz w:val="24"/>
          <w:szCs w:val="24"/>
        </w:rPr>
      </w:pPr>
    </w:p>
    <w:p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rsidR="00600F98" w:rsidRDefault="000C049C" w:rsidP="00600F98">
      <w:pPr>
        <w:jc w:val="center"/>
        <w:rPr>
          <w:b/>
          <w:sz w:val="24"/>
          <w:szCs w:val="24"/>
        </w:rPr>
      </w:pPr>
      <w:r>
        <w:rPr>
          <w:b/>
          <w:sz w:val="24"/>
          <w:szCs w:val="24"/>
        </w:rPr>
        <w:t>Б.А.Д.</w:t>
      </w:r>
    </w:p>
    <w:p w:rsidR="00600F98" w:rsidRPr="00D07132" w:rsidRDefault="00600F98" w:rsidP="00600F98">
      <w:pPr>
        <w:jc w:val="center"/>
        <w:rPr>
          <w:b/>
          <w:sz w:val="24"/>
          <w:szCs w:val="24"/>
        </w:rPr>
      </w:pPr>
    </w:p>
    <w:p w:rsidR="00600F98" w:rsidRPr="003051FA" w:rsidRDefault="00600F98" w:rsidP="00600F98">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Володина С.И</w:t>
      </w:r>
      <w:r w:rsidRPr="003051FA">
        <w:rPr>
          <w:sz w:val="24"/>
          <w:szCs w:val="24"/>
        </w:rPr>
        <w:t xml:space="preserve">., </w:t>
      </w:r>
      <w:r>
        <w:rPr>
          <w:sz w:val="24"/>
          <w:szCs w:val="24"/>
        </w:rPr>
        <w:t xml:space="preserve">Галоганов А.П., </w:t>
      </w:r>
      <w:proofErr w:type="spellStart"/>
      <w:r w:rsidRPr="003051FA">
        <w:rPr>
          <w:sz w:val="24"/>
          <w:szCs w:val="24"/>
        </w:rPr>
        <w:t>Грицук</w:t>
      </w:r>
      <w:proofErr w:type="spellEnd"/>
      <w:r w:rsidRPr="003051FA">
        <w:rPr>
          <w:sz w:val="24"/>
          <w:szCs w:val="24"/>
        </w:rPr>
        <w:t xml:space="preserve"> И.П.,</w:t>
      </w:r>
      <w:r>
        <w:rPr>
          <w:sz w:val="24"/>
          <w:szCs w:val="24"/>
        </w:rPr>
        <w:t xml:space="preserve"> Лукин А.В.,</w:t>
      </w:r>
      <w:r w:rsidRPr="003051FA">
        <w:rPr>
          <w:sz w:val="24"/>
          <w:szCs w:val="24"/>
        </w:rPr>
        <w:t xml:space="preserve"> Орлов А.А.,</w:t>
      </w:r>
      <w:r>
        <w:rPr>
          <w:sz w:val="24"/>
          <w:szCs w:val="24"/>
        </w:rPr>
        <w:t xml:space="preserve"> Павлухин А.А., Сизова В.А.,</w:t>
      </w:r>
      <w:r w:rsidRPr="003051FA">
        <w:rPr>
          <w:sz w:val="24"/>
          <w:szCs w:val="24"/>
        </w:rPr>
        <w:t xml:space="preserve"> Толчеев М.Н., Царьков П.В., Цветкова А.И., Шамшурин Б.А., </w:t>
      </w:r>
      <w:proofErr w:type="spellStart"/>
      <w:r w:rsidRPr="003051FA">
        <w:rPr>
          <w:sz w:val="24"/>
          <w:szCs w:val="24"/>
        </w:rPr>
        <w:t>Шеркер</w:t>
      </w:r>
      <w:proofErr w:type="spellEnd"/>
      <w:r w:rsidRPr="003051FA">
        <w:rPr>
          <w:sz w:val="24"/>
          <w:szCs w:val="24"/>
        </w:rPr>
        <w:t xml:space="preserve"> В.М., Юрлов П.П., </w:t>
      </w:r>
      <w:proofErr w:type="spellStart"/>
      <w:r w:rsidRPr="003051FA">
        <w:rPr>
          <w:sz w:val="24"/>
          <w:szCs w:val="24"/>
        </w:rPr>
        <w:t>Яртых</w:t>
      </w:r>
      <w:proofErr w:type="spellEnd"/>
      <w:r w:rsidRPr="003051FA">
        <w:rPr>
          <w:sz w:val="24"/>
          <w:szCs w:val="24"/>
        </w:rPr>
        <w:t xml:space="preserve"> И.С., при участии члена Совета – Секретаря Орлова А.А.</w:t>
      </w:r>
    </w:p>
    <w:p w:rsidR="00600F98" w:rsidRPr="00AE3B55" w:rsidRDefault="00600F98" w:rsidP="00600F98">
      <w:pPr>
        <w:ind w:firstLine="680"/>
        <w:jc w:val="both"/>
        <w:rPr>
          <w:sz w:val="24"/>
          <w:szCs w:val="24"/>
        </w:rPr>
      </w:pPr>
      <w:r w:rsidRPr="003051FA">
        <w:rPr>
          <w:sz w:val="24"/>
          <w:szCs w:val="24"/>
        </w:rPr>
        <w:t>Кворум имеется, заседание считается правомочным.</w:t>
      </w:r>
    </w:p>
    <w:p w:rsidR="00600F98" w:rsidRPr="00762D37" w:rsidRDefault="00600F98" w:rsidP="00600F98">
      <w:pPr>
        <w:ind w:firstLine="708"/>
        <w:jc w:val="both"/>
        <w:rPr>
          <w:sz w:val="24"/>
          <w:szCs w:val="24"/>
        </w:rPr>
      </w:pPr>
      <w:r w:rsidRPr="001C6B2A">
        <w:rPr>
          <w:sz w:val="24"/>
          <w:szCs w:val="24"/>
        </w:rPr>
        <w:t>Совет</w:t>
      </w:r>
      <w:r>
        <w:rPr>
          <w:sz w:val="24"/>
          <w:szCs w:val="24"/>
        </w:rPr>
        <w:t xml:space="preserve">, </w:t>
      </w:r>
      <w:r w:rsidRPr="00762D37">
        <w:rPr>
          <w:sz w:val="24"/>
          <w:szCs w:val="24"/>
        </w:rPr>
        <w:t>рассмотрев</w:t>
      </w:r>
      <w:r>
        <w:rPr>
          <w:sz w:val="24"/>
          <w:szCs w:val="24"/>
        </w:rPr>
        <w:t xml:space="preserve"> </w:t>
      </w:r>
      <w:r w:rsidRPr="00762D37">
        <w:rPr>
          <w:sz w:val="24"/>
          <w:szCs w:val="24"/>
        </w:rPr>
        <w:t xml:space="preserve">в закрытом заседании дисциплинарное производство в отношении адвоката </w:t>
      </w:r>
      <w:r w:rsidR="005F6C77">
        <w:rPr>
          <w:sz w:val="24"/>
          <w:szCs w:val="24"/>
        </w:rPr>
        <w:t>Б</w:t>
      </w:r>
      <w:r w:rsidR="000C049C">
        <w:rPr>
          <w:sz w:val="24"/>
          <w:szCs w:val="24"/>
        </w:rPr>
        <w:t>.</w:t>
      </w:r>
      <w:r w:rsidR="005F6C77">
        <w:rPr>
          <w:sz w:val="24"/>
          <w:szCs w:val="24"/>
        </w:rPr>
        <w:t>А.Д.</w:t>
      </w:r>
      <w:r>
        <w:rPr>
          <w:sz w:val="24"/>
          <w:szCs w:val="24"/>
        </w:rPr>
        <w:t xml:space="preserve">, </w:t>
      </w:r>
      <w:r w:rsidRPr="00762D37">
        <w:rPr>
          <w:sz w:val="24"/>
          <w:szCs w:val="24"/>
        </w:rPr>
        <w:t xml:space="preserve"> </w:t>
      </w:r>
    </w:p>
    <w:p w:rsidR="006E1F0D" w:rsidRDefault="006E1F0D">
      <w:pPr>
        <w:ind w:firstLine="708"/>
        <w:jc w:val="both"/>
        <w:rPr>
          <w:sz w:val="24"/>
          <w:szCs w:val="24"/>
        </w:rPr>
      </w:pPr>
    </w:p>
    <w:p w:rsidR="006E1F0D" w:rsidRDefault="006E1F0D">
      <w:pPr>
        <w:jc w:val="center"/>
        <w:rPr>
          <w:b/>
          <w:sz w:val="24"/>
          <w:szCs w:val="24"/>
        </w:rPr>
      </w:pPr>
    </w:p>
    <w:p w:rsidR="006E1F0D" w:rsidRDefault="007B6E2C">
      <w:pPr>
        <w:jc w:val="center"/>
        <w:rPr>
          <w:b/>
          <w:sz w:val="24"/>
          <w:szCs w:val="24"/>
        </w:rPr>
      </w:pPr>
      <w:r>
        <w:rPr>
          <w:b/>
          <w:sz w:val="24"/>
          <w:szCs w:val="24"/>
        </w:rPr>
        <w:t>УСТАНОВИЛ:</w:t>
      </w:r>
    </w:p>
    <w:p w:rsidR="006E1F0D" w:rsidRDefault="006E1F0D">
      <w:pPr>
        <w:jc w:val="center"/>
        <w:rPr>
          <w:b/>
          <w:sz w:val="24"/>
          <w:szCs w:val="24"/>
        </w:rPr>
      </w:pPr>
    </w:p>
    <w:p w:rsidR="005F6C77" w:rsidRPr="005F6C77" w:rsidRDefault="005F6C77" w:rsidP="006979EC">
      <w:pPr>
        <w:ind w:firstLine="708"/>
        <w:jc w:val="both"/>
        <w:rPr>
          <w:sz w:val="24"/>
          <w:szCs w:val="24"/>
        </w:rPr>
      </w:pPr>
      <w:r w:rsidRPr="005F6C77">
        <w:rPr>
          <w:sz w:val="24"/>
          <w:szCs w:val="24"/>
        </w:rPr>
        <w:t xml:space="preserve">В Адвокатскую палату Московской области 20.02.18 г. поступила жалоба от доверителя </w:t>
      </w:r>
      <w:r w:rsidR="000C049C">
        <w:rPr>
          <w:sz w:val="24"/>
          <w:szCs w:val="24"/>
        </w:rPr>
        <w:t>П.В.А.</w:t>
      </w:r>
      <w:r w:rsidRPr="005F6C77">
        <w:rPr>
          <w:sz w:val="24"/>
          <w:szCs w:val="24"/>
        </w:rPr>
        <w:t xml:space="preserve"> в отношении адвоката </w:t>
      </w:r>
      <w:r w:rsidR="000C049C">
        <w:rPr>
          <w:sz w:val="24"/>
          <w:szCs w:val="24"/>
        </w:rPr>
        <w:t>Б.А.Д.</w:t>
      </w:r>
      <w:r w:rsidRPr="005F6C77">
        <w:rPr>
          <w:sz w:val="24"/>
          <w:szCs w:val="24"/>
          <w:shd w:val="clear" w:color="auto" w:fill="FFFFFF"/>
        </w:rPr>
        <w:t xml:space="preserve">, </w:t>
      </w:r>
      <w:r w:rsidRPr="005F6C77">
        <w:rPr>
          <w:sz w:val="24"/>
          <w:szCs w:val="24"/>
        </w:rPr>
        <w:t xml:space="preserve">имеющего регистрационный номер </w:t>
      </w:r>
      <w:r w:rsidR="000C049C">
        <w:rPr>
          <w:sz w:val="24"/>
          <w:szCs w:val="24"/>
        </w:rPr>
        <w:t>…..</w:t>
      </w:r>
      <w:r w:rsidRPr="005F6C77">
        <w:rPr>
          <w:sz w:val="24"/>
          <w:szCs w:val="24"/>
        </w:rPr>
        <w:t xml:space="preserve"> в реестре адвокатов Московской области, избранная форма адвокатского образования – </w:t>
      </w:r>
      <w:r w:rsidR="000C049C">
        <w:rPr>
          <w:sz w:val="24"/>
          <w:szCs w:val="24"/>
        </w:rPr>
        <w:t>…..</w:t>
      </w:r>
    </w:p>
    <w:p w:rsidR="006979EC" w:rsidRPr="00504F82" w:rsidRDefault="005F6C77" w:rsidP="006979EC">
      <w:pPr>
        <w:ind w:firstLine="708"/>
        <w:jc w:val="both"/>
        <w:rPr>
          <w:sz w:val="24"/>
          <w:szCs w:val="24"/>
        </w:rPr>
      </w:pPr>
      <w:r w:rsidRPr="005F6C77">
        <w:rPr>
          <w:sz w:val="24"/>
          <w:szCs w:val="24"/>
        </w:rPr>
        <w:t>28.02.2018</w:t>
      </w:r>
      <w:r w:rsidR="006979EC" w:rsidRPr="005F6C77">
        <w:rPr>
          <w:sz w:val="24"/>
          <w:szCs w:val="24"/>
        </w:rPr>
        <w:t xml:space="preserve"> г. распоряжением Президента Адвокатской палаты Московской области в отношении адвоката возбуждено дисциплинарное</w:t>
      </w:r>
      <w:r w:rsidR="006979EC" w:rsidRPr="00504F82">
        <w:rPr>
          <w:sz w:val="24"/>
          <w:szCs w:val="24"/>
        </w:rPr>
        <w:t xml:space="preserve"> производство.  </w:t>
      </w:r>
    </w:p>
    <w:p w:rsidR="005F6C77" w:rsidRDefault="006979EC" w:rsidP="00600F98">
      <w:pPr>
        <w:ind w:firstLine="708"/>
        <w:jc w:val="both"/>
        <w:rPr>
          <w:sz w:val="24"/>
          <w:szCs w:val="24"/>
        </w:rPr>
      </w:pPr>
      <w:r w:rsidRPr="00504F82">
        <w:rPr>
          <w:sz w:val="24"/>
          <w:szCs w:val="24"/>
        </w:rPr>
        <w:t>Квалификационная комиссия 2</w:t>
      </w:r>
      <w:r w:rsidR="005F6C77">
        <w:rPr>
          <w:sz w:val="24"/>
          <w:szCs w:val="24"/>
        </w:rPr>
        <w:t>6</w:t>
      </w:r>
      <w:r w:rsidRPr="00504F82">
        <w:rPr>
          <w:sz w:val="24"/>
          <w:szCs w:val="24"/>
        </w:rPr>
        <w:t>.0</w:t>
      </w:r>
      <w:r w:rsidR="005F6C77">
        <w:rPr>
          <w:sz w:val="24"/>
          <w:szCs w:val="24"/>
        </w:rPr>
        <w:t>3</w:t>
      </w:r>
      <w:r w:rsidRPr="00504F82">
        <w:rPr>
          <w:sz w:val="24"/>
          <w:szCs w:val="24"/>
        </w:rPr>
        <w:t xml:space="preserve">.2018 г. дала </w:t>
      </w:r>
      <w:r w:rsidR="005F6C77" w:rsidRPr="005F6C77">
        <w:rPr>
          <w:sz w:val="24"/>
          <w:szCs w:val="24"/>
        </w:rPr>
        <w:t xml:space="preserve">о наличии в действиях адвоката </w:t>
      </w:r>
      <w:r w:rsidR="000C049C">
        <w:rPr>
          <w:sz w:val="24"/>
          <w:szCs w:val="24"/>
        </w:rPr>
        <w:t>Б.А.Д.</w:t>
      </w:r>
      <w:r w:rsidR="005F6C77" w:rsidRPr="005F6C77">
        <w:rPr>
          <w:sz w:val="24"/>
          <w:szCs w:val="24"/>
        </w:rPr>
        <w:t xml:space="preserve"> нарушения пп. 1 п. 1 ст. 7 ФЗ «Об адвокатской деятельности и адвокатуре в РФ», п. 1 ст. 8, п. 6 ст. 10 КПЭА и ненадлежащем исполнении своих обязанностей перед доверителем П</w:t>
      </w:r>
      <w:r w:rsidR="000C049C">
        <w:rPr>
          <w:sz w:val="24"/>
          <w:szCs w:val="24"/>
        </w:rPr>
        <w:t>.</w:t>
      </w:r>
      <w:r w:rsidR="005F6C77" w:rsidRPr="005F6C77">
        <w:rPr>
          <w:sz w:val="24"/>
          <w:szCs w:val="24"/>
        </w:rPr>
        <w:t>В.А., выразившегося в том, что после досрочного расторжения соглашения об оказании юридической помощи от 27.01.2018 г. адвокат не вернул выданную ему доверенность и не определил размер неотработанного вознаграждения, подлежащего возврату.</w:t>
      </w:r>
    </w:p>
    <w:p w:rsidR="006E1F0D" w:rsidRDefault="007B6E2C">
      <w:pPr>
        <w:ind w:firstLine="708"/>
        <w:jc w:val="both"/>
        <w:rPr>
          <w:sz w:val="24"/>
          <w:szCs w:val="24"/>
        </w:rPr>
      </w:pPr>
      <w:r>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w:t>
      </w:r>
      <w:r>
        <w:rPr>
          <w:szCs w:val="24"/>
          <w:highlight w:val="white"/>
        </w:rPr>
        <w:lastRenderedPageBreak/>
        <w:t xml:space="preserve">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5F6C77" w:rsidRPr="005F6C77" w:rsidRDefault="007B6E2C" w:rsidP="005F6C77">
      <w:pPr>
        <w:ind w:firstLine="708"/>
        <w:jc w:val="both"/>
        <w:rPr>
          <w:sz w:val="24"/>
          <w:szCs w:val="24"/>
          <w:lang w:eastAsia="en-US"/>
        </w:rPr>
      </w:pPr>
      <w:r w:rsidRPr="007B6E2C">
        <w:rPr>
          <w:sz w:val="24"/>
          <w:szCs w:val="24"/>
          <w:lang w:eastAsia="en-US"/>
        </w:rPr>
        <w:t>В ходе дисциплинарного разбирательства установлено и следует из материалов дисциплинарного дела, что</w:t>
      </w:r>
      <w:r w:rsidR="005F6C77">
        <w:rPr>
          <w:sz w:val="24"/>
          <w:szCs w:val="24"/>
          <w:lang w:eastAsia="en-US"/>
        </w:rPr>
        <w:t xml:space="preserve"> </w:t>
      </w:r>
      <w:r w:rsidR="005F6C77" w:rsidRPr="005F6C77">
        <w:rPr>
          <w:sz w:val="24"/>
          <w:szCs w:val="24"/>
          <w:lang w:eastAsia="en-US"/>
        </w:rPr>
        <w:t>27.01.2018 г. стороны рассматриваемого дисциплинарного производства заключили соглашение об оказании юридической помощи, предметом которого являлось представление интересов заявителя во всех государственных органах, сбор документов и пр. Адвокату выплачено вознаграждение в размере 150 000 рублей и выдана доверенность. 19.02.2018 г. заявитель расторгла соглашение с адвокатом, обратившись с заявлением в КА «</w:t>
      </w:r>
      <w:r w:rsidR="000C049C">
        <w:rPr>
          <w:sz w:val="24"/>
          <w:szCs w:val="24"/>
          <w:lang w:eastAsia="en-US"/>
        </w:rPr>
        <w:t>…..</w:t>
      </w:r>
      <w:r w:rsidR="005F6C77" w:rsidRPr="005F6C77">
        <w:rPr>
          <w:sz w:val="24"/>
          <w:szCs w:val="24"/>
          <w:lang w:eastAsia="en-US"/>
        </w:rPr>
        <w:t>», о чём адвокат узнал 23.02.2018 г.</w:t>
      </w:r>
    </w:p>
    <w:p w:rsidR="005F6C77" w:rsidRPr="005F6C77" w:rsidRDefault="005F6C77" w:rsidP="005F6C77">
      <w:pPr>
        <w:ind w:firstLine="708"/>
        <w:jc w:val="both"/>
        <w:rPr>
          <w:sz w:val="24"/>
          <w:szCs w:val="24"/>
          <w:lang w:eastAsia="en-US"/>
        </w:rPr>
      </w:pPr>
      <w:r w:rsidRPr="005F6C77">
        <w:rPr>
          <w:sz w:val="24"/>
          <w:szCs w:val="24"/>
          <w:lang w:eastAsia="en-US"/>
        </w:rPr>
        <w:t>В силу п. 6 ст. 10 Кодекса профессиональной этики адвоката (далее – КПЭА), при отмене поручения адвокат должен незамедлительно возвратить доверителю все полученные от последнего подлинные документы по делу и доверенность.</w:t>
      </w:r>
    </w:p>
    <w:p w:rsidR="005F6C77" w:rsidRDefault="005F6C77" w:rsidP="005F6C77">
      <w:pPr>
        <w:ind w:firstLine="708"/>
        <w:jc w:val="both"/>
        <w:rPr>
          <w:sz w:val="24"/>
          <w:szCs w:val="24"/>
          <w:lang w:eastAsia="en-US"/>
        </w:rPr>
      </w:pPr>
      <w:r w:rsidRPr="005F6C77">
        <w:rPr>
          <w:sz w:val="24"/>
          <w:szCs w:val="24"/>
          <w:lang w:eastAsia="en-US"/>
        </w:rPr>
        <w:t>Указанная обязанность адвокатом не исполнена, доверенность П</w:t>
      </w:r>
      <w:r w:rsidR="000C049C">
        <w:rPr>
          <w:sz w:val="24"/>
          <w:szCs w:val="24"/>
          <w:lang w:eastAsia="en-US"/>
        </w:rPr>
        <w:t>.</w:t>
      </w:r>
      <w:r w:rsidRPr="005F6C77">
        <w:rPr>
          <w:sz w:val="24"/>
          <w:szCs w:val="24"/>
          <w:lang w:eastAsia="en-US"/>
        </w:rPr>
        <w:t>В.А. не возвращена.</w:t>
      </w:r>
    </w:p>
    <w:p w:rsidR="007B6E2C" w:rsidRDefault="007B6E2C" w:rsidP="005F6C77">
      <w:pPr>
        <w:ind w:firstLine="708"/>
        <w:jc w:val="both"/>
        <w:rPr>
          <w:sz w:val="24"/>
          <w:szCs w:val="24"/>
          <w:lang w:eastAsia="en-US"/>
        </w:rPr>
      </w:pPr>
      <w:r w:rsidRPr="007B6E2C">
        <w:rPr>
          <w:sz w:val="24"/>
          <w:szCs w:val="24"/>
          <w:lang w:eastAsia="en-US"/>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6E1F0D" w:rsidRDefault="007B6E2C">
      <w:pPr>
        <w:pStyle w:val="af3"/>
        <w:ind w:firstLine="709"/>
        <w:jc w:val="both"/>
        <w:rPr>
          <w:szCs w:val="24"/>
        </w:rPr>
      </w:pPr>
      <w:r>
        <w:rPr>
          <w:szCs w:val="24"/>
        </w:rPr>
        <w:t xml:space="preserve">Адвокатом </w:t>
      </w:r>
      <w:r w:rsidR="005F6C77">
        <w:rPr>
          <w:szCs w:val="24"/>
        </w:rPr>
        <w:t>Б</w:t>
      </w:r>
      <w:r w:rsidR="000C049C">
        <w:rPr>
          <w:szCs w:val="24"/>
        </w:rPr>
        <w:t>.</w:t>
      </w:r>
      <w:r w:rsidR="005F6C77">
        <w:rPr>
          <w:szCs w:val="24"/>
        </w:rPr>
        <w:t>А.Д.</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5F6C77">
        <w:rPr>
          <w:sz w:val="24"/>
          <w:szCs w:val="24"/>
        </w:rPr>
        <w:t>Б</w:t>
      </w:r>
      <w:r w:rsidR="000C049C">
        <w:rPr>
          <w:sz w:val="24"/>
          <w:szCs w:val="24"/>
        </w:rPr>
        <w:t>.</w:t>
      </w:r>
      <w:r w:rsidR="005F6C77">
        <w:rPr>
          <w:sz w:val="24"/>
          <w:szCs w:val="24"/>
        </w:rPr>
        <w:t>А.Д.</w:t>
      </w:r>
      <w:r w:rsidRPr="00FA3041">
        <w:rPr>
          <w:sz w:val="32"/>
        </w:rPr>
        <w:t xml:space="preserve"> </w:t>
      </w:r>
      <w:r>
        <w:rPr>
          <w:sz w:val="24"/>
          <w:szCs w:val="24"/>
        </w:rPr>
        <w:t xml:space="preserve">заслуживает дисциплинарного взыскания в виде замечания. </w:t>
      </w:r>
    </w:p>
    <w:p w:rsidR="006E1F0D" w:rsidRDefault="007B6E2C" w:rsidP="000C049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7B6E2C">
      <w:pPr>
        <w:jc w:val="center"/>
        <w:rPr>
          <w:b/>
          <w:sz w:val="24"/>
          <w:szCs w:val="24"/>
        </w:rPr>
      </w:pPr>
      <w:r>
        <w:rPr>
          <w:b/>
          <w:sz w:val="24"/>
          <w:szCs w:val="24"/>
        </w:rPr>
        <w:lastRenderedPageBreak/>
        <w:t>РЕШИЛ:</w:t>
      </w:r>
    </w:p>
    <w:p w:rsidR="006E1F0D" w:rsidRDefault="006E1F0D">
      <w:pPr>
        <w:jc w:val="center"/>
        <w:rPr>
          <w:b/>
          <w:sz w:val="24"/>
          <w:szCs w:val="24"/>
        </w:rPr>
      </w:pPr>
    </w:p>
    <w:p w:rsidR="005F6C77" w:rsidRDefault="007B6E2C" w:rsidP="005F6C77">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0C049C">
        <w:rPr>
          <w:sz w:val="24"/>
          <w:szCs w:val="24"/>
        </w:rPr>
        <w:t>Б.А.Д.</w:t>
      </w:r>
      <w:r w:rsidR="005F6C77" w:rsidRPr="005F6C77">
        <w:rPr>
          <w:sz w:val="24"/>
          <w:szCs w:val="24"/>
          <w:shd w:val="clear" w:color="auto" w:fill="FFFFFF"/>
        </w:rPr>
        <w:t xml:space="preserve">, </w:t>
      </w:r>
      <w:r w:rsidR="005F6C77" w:rsidRPr="005F6C77">
        <w:rPr>
          <w:sz w:val="24"/>
          <w:szCs w:val="24"/>
        </w:rPr>
        <w:t xml:space="preserve">имеющего регистрационный номер </w:t>
      </w:r>
      <w:r w:rsidR="000C049C">
        <w:rPr>
          <w:sz w:val="24"/>
          <w:szCs w:val="24"/>
        </w:rPr>
        <w:t>…..</w:t>
      </w:r>
      <w:r w:rsidR="005F6C77" w:rsidRPr="005F6C77">
        <w:rPr>
          <w:sz w:val="24"/>
          <w:szCs w:val="24"/>
        </w:rPr>
        <w:t xml:space="preserve"> </w:t>
      </w:r>
      <w:r>
        <w:rPr>
          <w:sz w:val="24"/>
          <w:szCs w:val="24"/>
        </w:rPr>
        <w:t xml:space="preserve">в реестре адвокатов Московской области, вследствие </w:t>
      </w:r>
      <w:r w:rsidR="005F6C77" w:rsidRPr="005F6C77">
        <w:rPr>
          <w:sz w:val="24"/>
          <w:szCs w:val="24"/>
        </w:rPr>
        <w:t>нарушения пп. 1 п. 1 ст. 7 ФЗ «Об адвокатской деятельности и адвокатуре в РФ», п. 1 ст. 8, п. 6 ст. 10 КПЭА и ненадлежащем исполнении своих обязанностей перед доверителем П</w:t>
      </w:r>
      <w:r w:rsidR="000C049C">
        <w:rPr>
          <w:sz w:val="24"/>
          <w:szCs w:val="24"/>
        </w:rPr>
        <w:t>.</w:t>
      </w:r>
      <w:r w:rsidR="005F6C77" w:rsidRPr="005F6C77">
        <w:rPr>
          <w:sz w:val="24"/>
          <w:szCs w:val="24"/>
        </w:rPr>
        <w:t>В.А., выразившегося в том, что после досрочного расторжения соглашения об оказании юридической помощи от 27.01.2018 г. адвокат не вернул выданную ему доверенность и не определил размер неотработанного вознаграждения, подлежащего возврату.</w:t>
      </w:r>
    </w:p>
    <w:p w:rsidR="006E1F0D" w:rsidRDefault="006E1F0D">
      <w:pPr>
        <w:rPr>
          <w:sz w:val="24"/>
          <w:szCs w:val="24"/>
        </w:rPr>
      </w:pPr>
    </w:p>
    <w:p w:rsidR="005F6C77" w:rsidRDefault="005F6C77">
      <w:pPr>
        <w:rPr>
          <w:sz w:val="24"/>
          <w:szCs w:val="24"/>
        </w:rPr>
      </w:pPr>
      <w:bookmarkStart w:id="0" w:name="_GoBack"/>
      <w:bookmarkEnd w:id="0"/>
    </w:p>
    <w:p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Галоганов А.П.</w:t>
      </w:r>
    </w:p>
    <w:sectPr w:rsidR="006E1F0D" w:rsidSect="004C6F25">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compat/>
  <w:rsids>
    <w:rsidRoot w:val="006E1F0D"/>
    <w:rsid w:val="000C049C"/>
    <w:rsid w:val="0023109E"/>
    <w:rsid w:val="004C6F25"/>
    <w:rsid w:val="005F6C77"/>
    <w:rsid w:val="00600F98"/>
    <w:rsid w:val="006979EC"/>
    <w:rsid w:val="006E1F0D"/>
    <w:rsid w:val="007343FD"/>
    <w:rsid w:val="007B6E2C"/>
    <w:rsid w:val="00B552A8"/>
    <w:rsid w:val="00F21FCE"/>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4C6F25"/>
    <w:rPr>
      <w:rFonts w:cs="Courier New"/>
    </w:rPr>
  </w:style>
  <w:style w:type="character" w:customStyle="1" w:styleId="ListLabel2">
    <w:name w:val="ListLabel 2"/>
    <w:qFormat/>
    <w:rsid w:val="004C6F25"/>
    <w:rPr>
      <w:rFonts w:cs="Courier New"/>
    </w:rPr>
  </w:style>
  <w:style w:type="character" w:customStyle="1" w:styleId="ListLabel3">
    <w:name w:val="ListLabel 3"/>
    <w:qFormat/>
    <w:rsid w:val="004C6F25"/>
    <w:rPr>
      <w:rFonts w:cs="Courier New"/>
    </w:rPr>
  </w:style>
  <w:style w:type="character" w:customStyle="1" w:styleId="ListLabel4">
    <w:name w:val="ListLabel 4"/>
    <w:qFormat/>
    <w:rsid w:val="004C6F25"/>
    <w:rPr>
      <w:rFonts w:cs="Courier New"/>
    </w:rPr>
  </w:style>
  <w:style w:type="character" w:customStyle="1" w:styleId="ListLabel5">
    <w:name w:val="ListLabel 5"/>
    <w:qFormat/>
    <w:rsid w:val="004C6F25"/>
    <w:rPr>
      <w:rFonts w:cs="Courier New"/>
    </w:rPr>
  </w:style>
  <w:style w:type="character" w:customStyle="1" w:styleId="ListLabel6">
    <w:name w:val="ListLabel 6"/>
    <w:qFormat/>
    <w:rsid w:val="004C6F25"/>
    <w:rPr>
      <w:rFonts w:cs="Courier New"/>
    </w:rPr>
  </w:style>
  <w:style w:type="character" w:customStyle="1" w:styleId="ListLabel7">
    <w:name w:val="ListLabel 7"/>
    <w:qFormat/>
    <w:rsid w:val="004C6F25"/>
    <w:rPr>
      <w:rFonts w:cs="Courier New"/>
    </w:rPr>
  </w:style>
  <w:style w:type="character" w:customStyle="1" w:styleId="ListLabel8">
    <w:name w:val="ListLabel 8"/>
    <w:qFormat/>
    <w:rsid w:val="004C6F25"/>
    <w:rPr>
      <w:rFonts w:cs="Courier New"/>
    </w:rPr>
  </w:style>
  <w:style w:type="character" w:customStyle="1" w:styleId="ListLabel9">
    <w:name w:val="ListLabel 9"/>
    <w:qFormat/>
    <w:rsid w:val="004C6F25"/>
    <w:rPr>
      <w:rFonts w:cs="Courier New"/>
    </w:rPr>
  </w:style>
  <w:style w:type="paragraph" w:styleId="ad">
    <w:name w:val="Title"/>
    <w:basedOn w:val="a"/>
    <w:next w:val="ae"/>
    <w:qFormat/>
    <w:rsid w:val="004C6F25"/>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4C6F25"/>
    <w:rPr>
      <w:rFonts w:cs="Lucida Sans"/>
    </w:rPr>
  </w:style>
  <w:style w:type="paragraph" w:styleId="af0">
    <w:name w:val="caption"/>
    <w:basedOn w:val="a"/>
    <w:qFormat/>
    <w:rsid w:val="004C6F25"/>
    <w:pPr>
      <w:suppressLineNumbers/>
      <w:spacing w:before="120" w:after="120"/>
    </w:pPr>
    <w:rPr>
      <w:rFonts w:cs="Lucida Sans"/>
      <w:i/>
      <w:iCs/>
      <w:sz w:val="24"/>
      <w:szCs w:val="24"/>
    </w:rPr>
  </w:style>
  <w:style w:type="paragraph" w:styleId="af1">
    <w:name w:val="index heading"/>
    <w:basedOn w:val="a"/>
    <w:qFormat/>
    <w:rsid w:val="004C6F25"/>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13</cp:revision>
  <cp:lastPrinted>2018-01-11T13:34:00Z</cp:lastPrinted>
  <dcterms:created xsi:type="dcterms:W3CDTF">2018-01-12T08:57:00Z</dcterms:created>
  <dcterms:modified xsi:type="dcterms:W3CDTF">2022-04-09T17:55:00Z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